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200" w:rsidRPr="00C964A2" w:rsidRDefault="00657200" w:rsidP="00EA2EC4">
      <w:pPr>
        <w:spacing w:before="100" w:beforeAutospacing="1" w:after="100" w:afterAutospacing="1" w:line="480" w:lineRule="auto"/>
        <w:ind w:firstLine="284"/>
        <w:rPr>
          <w:rFonts w:ascii="Times New Roman" w:hAnsi="Times New Roman" w:cs="Times New Roman"/>
          <w:sz w:val="24"/>
          <w:szCs w:val="24"/>
        </w:rPr>
      </w:pPr>
    </w:p>
    <w:p w:rsidR="00657200" w:rsidRPr="00C964A2" w:rsidRDefault="00657200" w:rsidP="00EA2EC4">
      <w:pPr>
        <w:spacing w:before="100" w:beforeAutospacing="1" w:after="100" w:afterAutospacing="1" w:line="480" w:lineRule="auto"/>
        <w:ind w:firstLine="284"/>
        <w:rPr>
          <w:rFonts w:ascii="Times New Roman" w:hAnsi="Times New Roman" w:cs="Times New Roman"/>
          <w:sz w:val="24"/>
          <w:szCs w:val="24"/>
        </w:rPr>
      </w:pPr>
    </w:p>
    <w:p w:rsidR="00657200" w:rsidRPr="00C964A2" w:rsidRDefault="00551F60" w:rsidP="00657200">
      <w:pPr>
        <w:spacing w:before="100" w:beforeAutospacing="1" w:after="100" w:afterAutospacing="1" w:line="480" w:lineRule="auto"/>
        <w:ind w:firstLine="284"/>
        <w:jc w:val="center"/>
        <w:rPr>
          <w:rFonts w:ascii="Times New Roman" w:hAnsi="Times New Roman" w:cs="Times New Roman"/>
          <w:sz w:val="24"/>
          <w:szCs w:val="24"/>
        </w:rPr>
      </w:pPr>
      <w:r w:rsidRPr="00C964A2">
        <w:rPr>
          <w:rFonts w:ascii="Times New Roman" w:hAnsi="Times New Roman" w:cs="Times New Roman"/>
          <w:sz w:val="24"/>
          <w:szCs w:val="24"/>
        </w:rPr>
        <w:t>Name</w:t>
      </w:r>
    </w:p>
    <w:p w:rsidR="00657200" w:rsidRPr="00C964A2" w:rsidRDefault="00551F60" w:rsidP="00657200">
      <w:pPr>
        <w:spacing w:before="100" w:beforeAutospacing="1" w:after="100" w:afterAutospacing="1" w:line="480" w:lineRule="auto"/>
        <w:ind w:firstLine="284"/>
        <w:jc w:val="center"/>
        <w:rPr>
          <w:rFonts w:ascii="Times New Roman" w:hAnsi="Times New Roman" w:cs="Times New Roman"/>
          <w:sz w:val="24"/>
          <w:szCs w:val="24"/>
        </w:rPr>
      </w:pPr>
      <w:r w:rsidRPr="00C964A2">
        <w:rPr>
          <w:rFonts w:ascii="Times New Roman" w:hAnsi="Times New Roman" w:cs="Times New Roman"/>
          <w:sz w:val="24"/>
          <w:szCs w:val="24"/>
        </w:rPr>
        <w:t>Institution</w:t>
      </w:r>
    </w:p>
    <w:p w:rsidR="00657200" w:rsidRPr="00C964A2" w:rsidRDefault="00551F60" w:rsidP="00657200">
      <w:pPr>
        <w:spacing w:before="100" w:beforeAutospacing="1" w:after="100" w:afterAutospacing="1" w:line="480" w:lineRule="auto"/>
        <w:ind w:firstLine="284"/>
        <w:jc w:val="center"/>
        <w:rPr>
          <w:rFonts w:ascii="Times New Roman" w:hAnsi="Times New Roman" w:cs="Times New Roman"/>
          <w:sz w:val="24"/>
          <w:szCs w:val="24"/>
        </w:rPr>
      </w:pPr>
      <w:r w:rsidRPr="00C964A2">
        <w:rPr>
          <w:rFonts w:ascii="Times New Roman" w:hAnsi="Times New Roman" w:cs="Times New Roman"/>
          <w:sz w:val="24"/>
          <w:szCs w:val="24"/>
        </w:rPr>
        <w:t>Date</w:t>
      </w:r>
    </w:p>
    <w:p w:rsidR="00657200" w:rsidRPr="00C964A2" w:rsidRDefault="00551F60" w:rsidP="00657200">
      <w:pPr>
        <w:spacing w:before="100" w:beforeAutospacing="1" w:after="100" w:afterAutospacing="1" w:line="480" w:lineRule="auto"/>
        <w:ind w:firstLine="284"/>
        <w:jc w:val="center"/>
        <w:rPr>
          <w:rFonts w:ascii="Times New Roman" w:hAnsi="Times New Roman" w:cs="Times New Roman"/>
          <w:sz w:val="24"/>
          <w:szCs w:val="24"/>
        </w:rPr>
      </w:pPr>
      <w:r w:rsidRPr="00C964A2">
        <w:rPr>
          <w:rFonts w:ascii="Times New Roman" w:hAnsi="Times New Roman" w:cs="Times New Roman"/>
          <w:sz w:val="24"/>
          <w:szCs w:val="24"/>
        </w:rPr>
        <w:t>Healthcare</w:t>
      </w:r>
    </w:p>
    <w:p w:rsidR="00657200" w:rsidRPr="00C964A2" w:rsidRDefault="00657200" w:rsidP="00657200">
      <w:pPr>
        <w:spacing w:before="100" w:beforeAutospacing="1" w:after="100" w:afterAutospacing="1" w:line="480" w:lineRule="auto"/>
        <w:ind w:firstLine="284"/>
        <w:jc w:val="center"/>
        <w:rPr>
          <w:rFonts w:ascii="Times New Roman" w:hAnsi="Times New Roman" w:cs="Times New Roman"/>
          <w:sz w:val="24"/>
          <w:szCs w:val="24"/>
        </w:rPr>
      </w:pPr>
    </w:p>
    <w:p w:rsidR="00657200" w:rsidRPr="00C964A2" w:rsidRDefault="00657200" w:rsidP="00657200">
      <w:pPr>
        <w:spacing w:before="100" w:beforeAutospacing="1" w:after="100" w:afterAutospacing="1" w:line="480" w:lineRule="auto"/>
        <w:ind w:firstLine="284"/>
        <w:jc w:val="center"/>
        <w:rPr>
          <w:rFonts w:ascii="Times New Roman" w:hAnsi="Times New Roman" w:cs="Times New Roman"/>
          <w:sz w:val="24"/>
          <w:szCs w:val="24"/>
        </w:rPr>
      </w:pPr>
    </w:p>
    <w:p w:rsidR="00657200" w:rsidRPr="00C964A2" w:rsidRDefault="00657200" w:rsidP="00657200">
      <w:pPr>
        <w:spacing w:before="100" w:beforeAutospacing="1" w:after="100" w:afterAutospacing="1" w:line="480" w:lineRule="auto"/>
        <w:ind w:firstLine="284"/>
        <w:jc w:val="center"/>
        <w:rPr>
          <w:rFonts w:ascii="Times New Roman" w:hAnsi="Times New Roman" w:cs="Times New Roman"/>
          <w:sz w:val="24"/>
          <w:szCs w:val="24"/>
        </w:rPr>
      </w:pPr>
    </w:p>
    <w:p w:rsidR="00657200" w:rsidRPr="00C964A2" w:rsidRDefault="00657200" w:rsidP="00657200">
      <w:pPr>
        <w:spacing w:before="100" w:beforeAutospacing="1" w:after="100" w:afterAutospacing="1" w:line="480" w:lineRule="auto"/>
        <w:ind w:firstLine="284"/>
        <w:jc w:val="center"/>
        <w:rPr>
          <w:rFonts w:ascii="Times New Roman" w:hAnsi="Times New Roman" w:cs="Times New Roman"/>
          <w:sz w:val="24"/>
          <w:szCs w:val="24"/>
        </w:rPr>
      </w:pPr>
    </w:p>
    <w:p w:rsidR="00657200" w:rsidRPr="00C964A2" w:rsidRDefault="00657200" w:rsidP="00657200">
      <w:pPr>
        <w:spacing w:before="100" w:beforeAutospacing="1" w:after="100" w:afterAutospacing="1" w:line="480" w:lineRule="auto"/>
        <w:ind w:firstLine="284"/>
        <w:jc w:val="center"/>
        <w:rPr>
          <w:rFonts w:ascii="Times New Roman" w:hAnsi="Times New Roman" w:cs="Times New Roman"/>
          <w:sz w:val="24"/>
          <w:szCs w:val="24"/>
        </w:rPr>
      </w:pPr>
    </w:p>
    <w:p w:rsidR="00657200" w:rsidRPr="00C964A2" w:rsidRDefault="00657200" w:rsidP="00657200">
      <w:pPr>
        <w:spacing w:before="100" w:beforeAutospacing="1" w:after="100" w:afterAutospacing="1" w:line="480" w:lineRule="auto"/>
        <w:ind w:firstLine="284"/>
        <w:jc w:val="center"/>
        <w:rPr>
          <w:rFonts w:ascii="Times New Roman" w:hAnsi="Times New Roman" w:cs="Times New Roman"/>
          <w:sz w:val="24"/>
          <w:szCs w:val="24"/>
        </w:rPr>
      </w:pPr>
    </w:p>
    <w:p w:rsidR="00657200" w:rsidRPr="00C964A2" w:rsidRDefault="00657200" w:rsidP="00657200">
      <w:pPr>
        <w:spacing w:before="100" w:beforeAutospacing="1" w:after="100" w:afterAutospacing="1" w:line="480" w:lineRule="auto"/>
        <w:ind w:firstLine="284"/>
        <w:jc w:val="center"/>
        <w:rPr>
          <w:rFonts w:ascii="Times New Roman" w:hAnsi="Times New Roman" w:cs="Times New Roman"/>
          <w:sz w:val="24"/>
          <w:szCs w:val="24"/>
        </w:rPr>
      </w:pPr>
    </w:p>
    <w:p w:rsidR="00657200" w:rsidRPr="00C964A2" w:rsidRDefault="00657200" w:rsidP="00657200">
      <w:pPr>
        <w:spacing w:before="100" w:beforeAutospacing="1" w:after="100" w:afterAutospacing="1" w:line="480" w:lineRule="auto"/>
        <w:ind w:firstLine="284"/>
        <w:jc w:val="center"/>
        <w:rPr>
          <w:rFonts w:ascii="Times New Roman" w:hAnsi="Times New Roman" w:cs="Times New Roman"/>
          <w:sz w:val="24"/>
          <w:szCs w:val="24"/>
        </w:rPr>
      </w:pPr>
    </w:p>
    <w:p w:rsidR="00657200" w:rsidRPr="00C964A2" w:rsidRDefault="00657200" w:rsidP="00657200">
      <w:pPr>
        <w:spacing w:before="100" w:beforeAutospacing="1" w:after="100" w:afterAutospacing="1" w:line="480" w:lineRule="auto"/>
        <w:ind w:firstLine="284"/>
        <w:jc w:val="center"/>
        <w:rPr>
          <w:rFonts w:ascii="Times New Roman" w:hAnsi="Times New Roman" w:cs="Times New Roman"/>
          <w:sz w:val="24"/>
          <w:szCs w:val="24"/>
        </w:rPr>
      </w:pPr>
    </w:p>
    <w:p w:rsidR="00657200" w:rsidRPr="00C964A2" w:rsidRDefault="00657200" w:rsidP="00657200">
      <w:pPr>
        <w:spacing w:before="100" w:beforeAutospacing="1" w:after="100" w:afterAutospacing="1" w:line="480" w:lineRule="auto"/>
        <w:ind w:firstLine="284"/>
        <w:jc w:val="center"/>
        <w:rPr>
          <w:rFonts w:ascii="Times New Roman" w:hAnsi="Times New Roman" w:cs="Times New Roman"/>
          <w:sz w:val="24"/>
          <w:szCs w:val="24"/>
        </w:rPr>
      </w:pPr>
    </w:p>
    <w:p w:rsidR="00657200" w:rsidRPr="00C964A2" w:rsidRDefault="00657200" w:rsidP="00EA2EC4">
      <w:pPr>
        <w:spacing w:before="100" w:beforeAutospacing="1" w:after="100" w:afterAutospacing="1" w:line="480" w:lineRule="auto"/>
        <w:ind w:firstLine="284"/>
        <w:rPr>
          <w:rFonts w:ascii="Times New Roman" w:hAnsi="Times New Roman" w:cs="Times New Roman"/>
          <w:sz w:val="24"/>
          <w:szCs w:val="24"/>
        </w:rPr>
      </w:pPr>
    </w:p>
    <w:p w:rsidR="00720457" w:rsidRPr="00C964A2" w:rsidRDefault="00551F60" w:rsidP="00EA2EC4">
      <w:p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lastRenderedPageBreak/>
        <w:t>Part 1</w:t>
      </w:r>
    </w:p>
    <w:p w:rsidR="00C14676" w:rsidRPr="00C964A2" w:rsidRDefault="00551F60" w:rsidP="00EA2EC4">
      <w:p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Individuals indeed say</w:t>
      </w:r>
      <w:r w:rsidR="00970A08" w:rsidRPr="00C964A2">
        <w:rPr>
          <w:rFonts w:ascii="Times New Roman" w:hAnsi="Times New Roman" w:cs="Times New Roman"/>
          <w:sz w:val="24"/>
          <w:szCs w:val="24"/>
        </w:rPr>
        <w:t xml:space="preserve"> they are getting old.  As our brains age, we tend to </w:t>
      </w:r>
      <w:r w:rsidR="00AC020E" w:rsidRPr="00C964A2">
        <w:rPr>
          <w:rFonts w:ascii="Times New Roman" w:hAnsi="Times New Roman" w:cs="Times New Roman"/>
          <w:sz w:val="24"/>
          <w:szCs w:val="24"/>
        </w:rPr>
        <w:t>experience</w:t>
      </w:r>
      <w:r w:rsidR="00970A08" w:rsidRPr="00C964A2">
        <w:rPr>
          <w:rFonts w:ascii="Times New Roman" w:hAnsi="Times New Roman" w:cs="Times New Roman"/>
          <w:sz w:val="24"/>
          <w:szCs w:val="24"/>
        </w:rPr>
        <w:t xml:space="preserve"> decline cognitively hence being at a greater risk of dementia and neurodegenerative diseases. It is also worth noting that during ageing, chronic neuropsychiatric diseases are also present. </w:t>
      </w:r>
      <w:r w:rsidR="00AC020E" w:rsidRPr="00C964A2">
        <w:rPr>
          <w:rFonts w:ascii="Times New Roman" w:hAnsi="Times New Roman" w:cs="Times New Roman"/>
          <w:sz w:val="24"/>
          <w:szCs w:val="24"/>
        </w:rPr>
        <w:t xml:space="preserve"> However, the ageing process does not uniformly affect individuals nor can it appear uniform within an individual. When people say they must be getting old, some circumstances make them say this.</w:t>
      </w:r>
      <w:r w:rsidR="006B33CD" w:rsidRPr="00C964A2">
        <w:rPr>
          <w:rFonts w:ascii="Times New Roman" w:hAnsi="Times New Roman" w:cs="Times New Roman"/>
          <w:sz w:val="24"/>
          <w:szCs w:val="24"/>
        </w:rPr>
        <w:t xml:space="preserve"> As an individual, it might be hard moving the forehead, like it or not but the truth is time is moving. Despite how amazing people look like, they are ageing. Signs are there. However, people are not given away by their plump lips or smooth necks but their behaviours and attitude will. People say they are getting older through specific "tells" such as groaning when they bend or forgetting names of people familiar to them.</w:t>
      </w:r>
      <w:r w:rsidR="00C964A2">
        <w:rPr>
          <w:rFonts w:ascii="Times New Roman" w:hAnsi="Times New Roman" w:cs="Times New Roman"/>
          <w:sz w:val="24"/>
          <w:szCs w:val="24"/>
        </w:rPr>
        <w:t xml:space="preserve"> (</w:t>
      </w:r>
      <w:r w:rsidR="00C964A2">
        <w:rPr>
          <w:rFonts w:ascii="Times New Roman" w:eastAsia="Arial Unicode MS" w:hAnsi="Times New Roman" w:cs="Times New Roman"/>
          <w:color w:val="000000"/>
          <w:sz w:val="24"/>
          <w:szCs w:val="24"/>
          <w:shd w:val="clear" w:color="auto" w:fill="FFFFFF"/>
        </w:rPr>
        <w:t xml:space="preserve">Houston </w:t>
      </w:r>
      <w:r w:rsidR="00C964A2" w:rsidRPr="00C964A2">
        <w:rPr>
          <w:rFonts w:ascii="Times New Roman" w:eastAsia="Arial Unicode MS" w:hAnsi="Times New Roman" w:cs="Times New Roman"/>
          <w:color w:val="000000"/>
          <w:sz w:val="24"/>
          <w:szCs w:val="24"/>
          <w:shd w:val="clear" w:color="auto" w:fill="FFFFFF"/>
        </w:rPr>
        <w:t>&amp; Bove</w:t>
      </w:r>
      <w:r w:rsidR="00C964A2">
        <w:rPr>
          <w:rFonts w:ascii="Times New Roman" w:eastAsia="Arial Unicode MS" w:hAnsi="Times New Roman" w:cs="Times New Roman"/>
          <w:color w:val="000000"/>
          <w:sz w:val="24"/>
          <w:szCs w:val="24"/>
          <w:shd w:val="clear" w:color="auto" w:fill="FFFFFF"/>
        </w:rPr>
        <w:t>, 2008</w:t>
      </w:r>
      <w:r w:rsidR="00C964A2">
        <w:rPr>
          <w:rFonts w:ascii="Times New Roman" w:hAnsi="Times New Roman" w:cs="Times New Roman"/>
          <w:sz w:val="24"/>
          <w:szCs w:val="24"/>
        </w:rPr>
        <w:t>)</w:t>
      </w:r>
      <w:r w:rsidR="006B33CD" w:rsidRPr="00C964A2">
        <w:rPr>
          <w:rFonts w:ascii="Times New Roman" w:hAnsi="Times New Roman" w:cs="Times New Roman"/>
          <w:sz w:val="24"/>
          <w:szCs w:val="24"/>
        </w:rPr>
        <w:t xml:space="preserve"> </w:t>
      </w:r>
    </w:p>
    <w:p w:rsidR="006B33CD" w:rsidRPr="00C964A2" w:rsidRDefault="00121C6E" w:rsidP="00EA2EC4">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In case </w:t>
      </w:r>
      <w:r w:rsidR="00551F60" w:rsidRPr="00C964A2">
        <w:rPr>
          <w:rFonts w:ascii="Times New Roman" w:hAnsi="Times New Roman" w:cs="Times New Roman"/>
          <w:sz w:val="24"/>
          <w:szCs w:val="24"/>
        </w:rPr>
        <w:t xml:space="preserve">people fall </w:t>
      </w:r>
      <w:r w:rsidR="0020452C" w:rsidRPr="00C964A2">
        <w:rPr>
          <w:rFonts w:ascii="Times New Roman" w:hAnsi="Times New Roman" w:cs="Times New Roman"/>
          <w:sz w:val="24"/>
          <w:szCs w:val="24"/>
        </w:rPr>
        <w:t>asleep when watchi</w:t>
      </w:r>
      <w:r w:rsidR="00551F60" w:rsidRPr="00C964A2">
        <w:rPr>
          <w:rFonts w:ascii="Times New Roman" w:hAnsi="Times New Roman" w:cs="Times New Roman"/>
          <w:sz w:val="24"/>
          <w:szCs w:val="24"/>
        </w:rPr>
        <w:t xml:space="preserve">ng the </w:t>
      </w:r>
      <w:r>
        <w:rPr>
          <w:rFonts w:ascii="Times New Roman" w:hAnsi="Times New Roman" w:cs="Times New Roman"/>
          <w:sz w:val="24"/>
          <w:szCs w:val="24"/>
        </w:rPr>
        <w:t>TV it i</w:t>
      </w:r>
      <w:r w:rsidR="0020452C" w:rsidRPr="00C964A2">
        <w:rPr>
          <w:rFonts w:ascii="Times New Roman" w:hAnsi="Times New Roman" w:cs="Times New Roman"/>
          <w:sz w:val="24"/>
          <w:szCs w:val="24"/>
        </w:rPr>
        <w:t xml:space="preserve">s a sign of getting older. People end up having an afternoon nap and even choosing comfortable clothes over stylish ones. </w:t>
      </w:r>
      <w:r w:rsidR="00D2709A" w:rsidRPr="00C964A2">
        <w:rPr>
          <w:rFonts w:ascii="Times New Roman" w:hAnsi="Times New Roman" w:cs="Times New Roman"/>
          <w:sz w:val="24"/>
          <w:szCs w:val="24"/>
        </w:rPr>
        <w:t xml:space="preserve">At the age of 41, people begin to experience these signs of getting old. They consider as being old officially at the age of 57. Losing looks and becoming lonely are the most common fears associated with ageing. People consider being getting old when they lose their hair, hating noisy pubs, misplacing glasses/car keys, falling ill more often, getting tired early in the morning etc. </w:t>
      </w:r>
      <w:r w:rsidR="00A377BD" w:rsidRPr="00C964A2">
        <w:rPr>
          <w:rFonts w:ascii="Times New Roman" w:hAnsi="Times New Roman" w:cs="Times New Roman"/>
          <w:sz w:val="24"/>
          <w:szCs w:val="24"/>
        </w:rPr>
        <w:t>It is well known that ageing is a process that is time-dependent resulting in the continuous body change. It leads to increased diseases susceptibility and ultimate death. Psychological, social and physical changes are all brought by ageing to human beings.</w:t>
      </w:r>
    </w:p>
    <w:p w:rsidR="00121C6E" w:rsidRDefault="00121C6E" w:rsidP="00EA2EC4">
      <w:pPr>
        <w:spacing w:before="100" w:beforeAutospacing="1" w:after="100" w:afterAutospacing="1" w:line="480" w:lineRule="auto"/>
        <w:ind w:firstLine="284"/>
        <w:rPr>
          <w:rFonts w:ascii="Times New Roman" w:hAnsi="Times New Roman" w:cs="Times New Roman"/>
          <w:sz w:val="24"/>
          <w:szCs w:val="24"/>
        </w:rPr>
      </w:pPr>
    </w:p>
    <w:p w:rsidR="00121C6E" w:rsidRDefault="00121C6E" w:rsidP="00EA2EC4">
      <w:pPr>
        <w:spacing w:before="100" w:beforeAutospacing="1" w:after="100" w:afterAutospacing="1" w:line="480" w:lineRule="auto"/>
        <w:ind w:firstLine="284"/>
        <w:rPr>
          <w:rFonts w:ascii="Times New Roman" w:hAnsi="Times New Roman" w:cs="Times New Roman"/>
          <w:sz w:val="24"/>
          <w:szCs w:val="24"/>
        </w:rPr>
      </w:pPr>
    </w:p>
    <w:p w:rsidR="00A377BD" w:rsidRPr="00C964A2" w:rsidRDefault="00551F60" w:rsidP="00EA2EC4">
      <w:p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lastRenderedPageBreak/>
        <w:t>Part 2</w:t>
      </w:r>
    </w:p>
    <w:p w:rsidR="00BB5A26" w:rsidRPr="00C964A2" w:rsidRDefault="00551F60" w:rsidP="00EA2EC4">
      <w:p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 xml:space="preserve">The two major biologic theories of ageing are the programmed and the damage/error theories. Programmed theories imply </w:t>
      </w:r>
      <w:r w:rsidRPr="00C964A2">
        <w:rPr>
          <w:rFonts w:ascii="Times New Roman" w:hAnsi="Times New Roman" w:cs="Times New Roman"/>
          <w:sz w:val="24"/>
          <w:szCs w:val="24"/>
        </w:rPr>
        <w:t xml:space="preserve">that a biological timetable is followed when ageing by gene expression changes that affect responsible systems for maintenance, </w:t>
      </w:r>
      <w:r w:rsidR="00C964A2" w:rsidRPr="00C964A2">
        <w:rPr>
          <w:rFonts w:ascii="Times New Roman" w:hAnsi="Times New Roman" w:cs="Times New Roman"/>
          <w:sz w:val="24"/>
          <w:szCs w:val="24"/>
        </w:rPr>
        <w:t>defence</w:t>
      </w:r>
      <w:r w:rsidRPr="00C964A2">
        <w:rPr>
          <w:rFonts w:ascii="Times New Roman" w:hAnsi="Times New Roman" w:cs="Times New Roman"/>
          <w:sz w:val="24"/>
          <w:szCs w:val="24"/>
        </w:rPr>
        <w:t xml:space="preserve"> and repair responses. </w:t>
      </w:r>
      <w:r w:rsidR="00434447" w:rsidRPr="00C964A2">
        <w:rPr>
          <w:rFonts w:ascii="Times New Roman" w:hAnsi="Times New Roman" w:cs="Times New Roman"/>
          <w:sz w:val="24"/>
          <w:szCs w:val="24"/>
        </w:rPr>
        <w:t xml:space="preserve">Damage/error theories, on the other hand, emphasize assault environmentally to living organisms that at various levels induce cumulative damage </w:t>
      </w:r>
      <w:r w:rsidR="00082E26" w:rsidRPr="00C964A2">
        <w:rPr>
          <w:rFonts w:ascii="Times New Roman" w:hAnsi="Times New Roman" w:cs="Times New Roman"/>
          <w:sz w:val="24"/>
          <w:szCs w:val="24"/>
        </w:rPr>
        <w:t>as the</w:t>
      </w:r>
      <w:r w:rsidR="00434447" w:rsidRPr="00C964A2">
        <w:rPr>
          <w:rFonts w:ascii="Times New Roman" w:hAnsi="Times New Roman" w:cs="Times New Roman"/>
          <w:sz w:val="24"/>
          <w:szCs w:val="24"/>
        </w:rPr>
        <w:t xml:space="preserve"> ageing cause. The two theories are similar in that </w:t>
      </w:r>
      <w:r w:rsidR="00082E26" w:rsidRPr="00C964A2">
        <w:rPr>
          <w:rFonts w:ascii="Times New Roman" w:hAnsi="Times New Roman" w:cs="Times New Roman"/>
          <w:sz w:val="24"/>
          <w:szCs w:val="24"/>
        </w:rPr>
        <w:t xml:space="preserve">their results relate the circumstances that lead to death occurrence. </w:t>
      </w:r>
      <w:r w:rsidRPr="00C964A2">
        <w:rPr>
          <w:rFonts w:ascii="Times New Roman" w:hAnsi="Times New Roman" w:cs="Times New Roman"/>
          <w:sz w:val="24"/>
          <w:szCs w:val="24"/>
        </w:rPr>
        <w:t xml:space="preserve">The other similarity is that both theories cannot sufficiently explain the ageing </w:t>
      </w:r>
      <w:r w:rsidRPr="00C964A2">
        <w:rPr>
          <w:rFonts w:ascii="Times New Roman" w:hAnsi="Times New Roman" w:cs="Times New Roman"/>
          <w:sz w:val="24"/>
          <w:szCs w:val="24"/>
        </w:rPr>
        <w:t>process hence contradicting one another. In terms of differences, programmed theory considers ageing to be a result of certain genes switching on and off sequentially. Damage or error theory implies that ageing results from wearing out of vital parts in ti</w:t>
      </w:r>
      <w:r w:rsidRPr="00C964A2">
        <w:rPr>
          <w:rFonts w:ascii="Times New Roman" w:hAnsi="Times New Roman" w:cs="Times New Roman"/>
          <w:sz w:val="24"/>
          <w:szCs w:val="24"/>
        </w:rPr>
        <w:t xml:space="preserve">ssues and cells. I agree with the programmed theory. The main reason behind is that </w:t>
      </w:r>
      <w:r w:rsidR="003E0E5B" w:rsidRPr="00C964A2">
        <w:rPr>
          <w:rFonts w:ascii="Times New Roman" w:hAnsi="Times New Roman" w:cs="Times New Roman"/>
          <w:sz w:val="24"/>
          <w:szCs w:val="24"/>
        </w:rPr>
        <w:t>the programming of the immune system to decline over time leads to increased vulnerability to diseases hence ageing causing death.</w:t>
      </w:r>
    </w:p>
    <w:p w:rsidR="00D7085D" w:rsidRDefault="00551F60" w:rsidP="00C964A2">
      <w:p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Longevity is the amount of time a person lives. There is a range of factors that affect longevity. Genetics, gender, marital status, education, socio-economic status, lifestyle, ethnicity medical technology etc. are some of the factors that affect longevit</w:t>
      </w:r>
      <w:r w:rsidRPr="00C964A2">
        <w:rPr>
          <w:rFonts w:ascii="Times New Roman" w:hAnsi="Times New Roman" w:cs="Times New Roman"/>
          <w:sz w:val="24"/>
          <w:szCs w:val="24"/>
        </w:rPr>
        <w:t>y. Medical technology is one of the factors affecting longevity. Increased longevity is as a result of medical and medical technology advances. The average life expectancy is pushed higher through immunizations and antibiotics development.</w:t>
      </w:r>
      <w:r w:rsidR="00C964A2">
        <w:rPr>
          <w:rFonts w:ascii="Times New Roman" w:hAnsi="Times New Roman" w:cs="Times New Roman"/>
          <w:sz w:val="24"/>
          <w:szCs w:val="24"/>
        </w:rPr>
        <w:t xml:space="preserve"> (</w:t>
      </w:r>
      <w:r w:rsidR="00C964A2">
        <w:rPr>
          <w:rFonts w:ascii="Times New Roman" w:eastAsia="Arial Unicode MS" w:hAnsi="Times New Roman" w:cs="Times New Roman"/>
          <w:color w:val="000000"/>
          <w:sz w:val="24"/>
          <w:szCs w:val="24"/>
          <w:shd w:val="clear" w:color="auto" w:fill="FFFFFF"/>
        </w:rPr>
        <w:t xml:space="preserve">Houston </w:t>
      </w:r>
      <w:r w:rsidR="00C964A2" w:rsidRPr="00C964A2">
        <w:rPr>
          <w:rFonts w:ascii="Times New Roman" w:eastAsia="Arial Unicode MS" w:hAnsi="Times New Roman" w:cs="Times New Roman"/>
          <w:color w:val="000000"/>
          <w:sz w:val="24"/>
          <w:szCs w:val="24"/>
          <w:shd w:val="clear" w:color="auto" w:fill="FFFFFF"/>
        </w:rPr>
        <w:t>&amp; Bove</w:t>
      </w:r>
      <w:r w:rsidR="00C964A2">
        <w:rPr>
          <w:rFonts w:ascii="Times New Roman" w:eastAsia="Arial Unicode MS" w:hAnsi="Times New Roman" w:cs="Times New Roman"/>
          <w:color w:val="000000"/>
          <w:sz w:val="24"/>
          <w:szCs w:val="24"/>
          <w:shd w:val="clear" w:color="auto" w:fill="FFFFFF"/>
        </w:rPr>
        <w:t>, 2008</w:t>
      </w:r>
      <w:r w:rsidR="00C964A2">
        <w:rPr>
          <w:rFonts w:ascii="Times New Roman" w:hAnsi="Times New Roman" w:cs="Times New Roman"/>
          <w:sz w:val="24"/>
          <w:szCs w:val="24"/>
        </w:rPr>
        <w:t>)</w:t>
      </w:r>
      <w:r w:rsidR="00C964A2" w:rsidRPr="00C964A2">
        <w:rPr>
          <w:rFonts w:ascii="Times New Roman" w:hAnsi="Times New Roman" w:cs="Times New Roman"/>
          <w:sz w:val="24"/>
          <w:szCs w:val="24"/>
        </w:rPr>
        <w:t xml:space="preserve"> </w:t>
      </w:r>
      <w:r w:rsidRPr="00C964A2">
        <w:rPr>
          <w:rFonts w:ascii="Times New Roman" w:hAnsi="Times New Roman" w:cs="Times New Roman"/>
          <w:sz w:val="24"/>
          <w:szCs w:val="24"/>
        </w:rPr>
        <w:t xml:space="preserve"> </w:t>
      </w:r>
    </w:p>
    <w:p w:rsidR="00121C6E" w:rsidRDefault="00121C6E" w:rsidP="00C964A2">
      <w:pPr>
        <w:spacing w:before="100" w:beforeAutospacing="1" w:after="100" w:afterAutospacing="1" w:line="480" w:lineRule="auto"/>
        <w:ind w:firstLine="284"/>
        <w:rPr>
          <w:rFonts w:ascii="Times New Roman" w:hAnsi="Times New Roman" w:cs="Times New Roman"/>
          <w:sz w:val="24"/>
          <w:szCs w:val="24"/>
        </w:rPr>
      </w:pPr>
    </w:p>
    <w:p w:rsidR="00121C6E" w:rsidRDefault="00121C6E" w:rsidP="00C964A2">
      <w:pPr>
        <w:spacing w:before="100" w:beforeAutospacing="1" w:after="100" w:afterAutospacing="1" w:line="480" w:lineRule="auto"/>
        <w:ind w:firstLine="284"/>
        <w:rPr>
          <w:rFonts w:ascii="Times New Roman" w:hAnsi="Times New Roman" w:cs="Times New Roman"/>
          <w:sz w:val="24"/>
          <w:szCs w:val="24"/>
        </w:rPr>
      </w:pPr>
    </w:p>
    <w:p w:rsidR="00121C6E" w:rsidRPr="00C964A2" w:rsidRDefault="00121C6E" w:rsidP="00C964A2">
      <w:pPr>
        <w:spacing w:before="100" w:beforeAutospacing="1" w:after="100" w:afterAutospacing="1" w:line="480" w:lineRule="auto"/>
        <w:ind w:firstLine="284"/>
        <w:rPr>
          <w:rFonts w:ascii="Times New Roman" w:hAnsi="Times New Roman" w:cs="Times New Roman"/>
          <w:sz w:val="24"/>
          <w:szCs w:val="24"/>
        </w:rPr>
      </w:pPr>
    </w:p>
    <w:p w:rsidR="00D7085D" w:rsidRPr="00C964A2" w:rsidRDefault="00551F60" w:rsidP="00EA2EC4">
      <w:p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lastRenderedPageBreak/>
        <w:t>Discussion questions</w:t>
      </w:r>
    </w:p>
    <w:p w:rsidR="00B872AF" w:rsidRPr="00C964A2" w:rsidRDefault="00551F60"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To prolong my life, the single most important thing that I could do is to start exercising. Exercising helps in attaining a flexible body hence becoming strong and not prone to infections. The most difficult thing I could do i</w:t>
      </w:r>
      <w:r w:rsidRPr="00C964A2">
        <w:rPr>
          <w:rFonts w:ascii="Times New Roman" w:hAnsi="Times New Roman" w:cs="Times New Roman"/>
          <w:sz w:val="24"/>
          <w:szCs w:val="24"/>
        </w:rPr>
        <w:t xml:space="preserve">s to stop eating junky food due to addiction. I consume junky food a lot and it has become a habit. </w:t>
      </w:r>
      <w:r w:rsidR="00E01B89" w:rsidRPr="00C964A2">
        <w:rPr>
          <w:rFonts w:ascii="Times New Roman" w:hAnsi="Times New Roman" w:cs="Times New Roman"/>
          <w:sz w:val="24"/>
          <w:szCs w:val="24"/>
        </w:rPr>
        <w:t>Answers differ when different people are asked how long they want to live. From children to grandparents’ age of living decreases. The answers differ due to the age difference. Children have the energy to live which decreases downwards to grandparents as they have already spent more years on earth</w:t>
      </w:r>
      <w:r w:rsidRPr="00C964A2">
        <w:rPr>
          <w:rFonts w:ascii="Times New Roman" w:hAnsi="Times New Roman" w:cs="Times New Roman"/>
          <w:sz w:val="24"/>
          <w:szCs w:val="24"/>
        </w:rPr>
        <w:t>.</w:t>
      </w:r>
    </w:p>
    <w:p w:rsidR="00B872AF" w:rsidRPr="00C964A2" w:rsidRDefault="00B872AF"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p>
    <w:p w:rsidR="00B872AF" w:rsidRPr="00C964A2" w:rsidRDefault="00551F60"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Having collected and analysed magazines, I would determine if the claims are fraudulent if they have a negative</w:t>
      </w:r>
      <w:r w:rsidRPr="00C964A2">
        <w:rPr>
          <w:rFonts w:ascii="Times New Roman" w:hAnsi="Times New Roman" w:cs="Times New Roman"/>
          <w:sz w:val="24"/>
          <w:szCs w:val="24"/>
        </w:rPr>
        <w:t xml:space="preserve"> impact when implemented to individual life.</w:t>
      </w:r>
    </w:p>
    <w:p w:rsidR="00711515" w:rsidRPr="00C964A2" w:rsidRDefault="00551F60"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 xml:space="preserve">Medical technology </w:t>
      </w:r>
      <w:r w:rsidR="00E4617F" w:rsidRPr="00C964A2">
        <w:rPr>
          <w:rFonts w:ascii="Times New Roman" w:hAnsi="Times New Roman" w:cs="Times New Roman"/>
          <w:sz w:val="24"/>
          <w:szCs w:val="24"/>
        </w:rPr>
        <w:t xml:space="preserve">is one of the factors that affect longevity. My experiment would show a causal relationship between medical technology and longevity. There is a difference in isolating medical techn9logy as a factor because when individuals fall sick, they depend on medical technology to recover from their conditions. </w:t>
      </w:r>
    </w:p>
    <w:p w:rsidR="00E4617F" w:rsidRPr="00C964A2" w:rsidRDefault="00551F60"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If everyone liv</w:t>
      </w:r>
      <w:r w:rsidR="002936B6" w:rsidRPr="00C964A2">
        <w:rPr>
          <w:rFonts w:ascii="Times New Roman" w:hAnsi="Times New Roman" w:cs="Times New Roman"/>
          <w:sz w:val="24"/>
          <w:szCs w:val="24"/>
        </w:rPr>
        <w:t>ed to be 120 years, politically many</w:t>
      </w:r>
      <w:r w:rsidRPr="00C964A2">
        <w:rPr>
          <w:rFonts w:ascii="Times New Roman" w:hAnsi="Times New Roman" w:cs="Times New Roman"/>
          <w:sz w:val="24"/>
          <w:szCs w:val="24"/>
        </w:rPr>
        <w:t xml:space="preserve"> positions will be for the </w:t>
      </w:r>
      <w:r w:rsidR="002936B6" w:rsidRPr="00C964A2">
        <w:rPr>
          <w:rFonts w:ascii="Times New Roman" w:hAnsi="Times New Roman" w:cs="Times New Roman"/>
          <w:sz w:val="24"/>
          <w:szCs w:val="24"/>
        </w:rPr>
        <w:t>elderly</w:t>
      </w:r>
      <w:r w:rsidRPr="00C964A2">
        <w:rPr>
          <w:rFonts w:ascii="Times New Roman" w:hAnsi="Times New Roman" w:cs="Times New Roman"/>
          <w:sz w:val="24"/>
          <w:szCs w:val="24"/>
        </w:rPr>
        <w:t xml:space="preserve">. Socially, there </w:t>
      </w:r>
      <w:r w:rsidR="002936B6" w:rsidRPr="00C964A2">
        <w:rPr>
          <w:rFonts w:ascii="Times New Roman" w:hAnsi="Times New Roman" w:cs="Times New Roman"/>
          <w:sz w:val="24"/>
          <w:szCs w:val="24"/>
        </w:rPr>
        <w:t>would be effective interactions d</w:t>
      </w:r>
      <w:r w:rsidRPr="00C964A2">
        <w:rPr>
          <w:rFonts w:ascii="Times New Roman" w:hAnsi="Times New Roman" w:cs="Times New Roman"/>
          <w:sz w:val="24"/>
          <w:szCs w:val="24"/>
        </w:rPr>
        <w:t xml:space="preserve">ue to enhanced </w:t>
      </w:r>
      <w:r w:rsidR="002936B6" w:rsidRPr="00C964A2">
        <w:rPr>
          <w:rFonts w:ascii="Times New Roman" w:hAnsi="Times New Roman" w:cs="Times New Roman"/>
          <w:sz w:val="24"/>
          <w:szCs w:val="24"/>
        </w:rPr>
        <w:t>relationships</w:t>
      </w:r>
      <w:r w:rsidRPr="00C964A2">
        <w:rPr>
          <w:rFonts w:ascii="Times New Roman" w:hAnsi="Times New Roman" w:cs="Times New Roman"/>
          <w:sz w:val="24"/>
          <w:szCs w:val="24"/>
        </w:rPr>
        <w:t xml:space="preserve">. </w:t>
      </w:r>
      <w:r w:rsidR="002936B6" w:rsidRPr="00C964A2">
        <w:rPr>
          <w:rFonts w:ascii="Times New Roman" w:hAnsi="Times New Roman" w:cs="Times New Roman"/>
          <w:sz w:val="24"/>
          <w:szCs w:val="24"/>
        </w:rPr>
        <w:t>Economically</w:t>
      </w:r>
      <w:r w:rsidRPr="00C964A2">
        <w:rPr>
          <w:rFonts w:ascii="Times New Roman" w:hAnsi="Times New Roman" w:cs="Times New Roman"/>
          <w:sz w:val="24"/>
          <w:szCs w:val="24"/>
        </w:rPr>
        <w:t xml:space="preserve">, there will be a high rate of dependency. </w:t>
      </w:r>
      <w:r w:rsidR="002936B6" w:rsidRPr="00C964A2">
        <w:rPr>
          <w:rFonts w:ascii="Times New Roman" w:hAnsi="Times New Roman" w:cs="Times New Roman"/>
          <w:sz w:val="24"/>
          <w:szCs w:val="24"/>
        </w:rPr>
        <w:t>Medically</w:t>
      </w:r>
      <w:r w:rsidRPr="00C964A2">
        <w:rPr>
          <w:rFonts w:ascii="Times New Roman" w:hAnsi="Times New Roman" w:cs="Times New Roman"/>
          <w:sz w:val="24"/>
          <w:szCs w:val="24"/>
        </w:rPr>
        <w:t xml:space="preserve"> there will be </w:t>
      </w:r>
      <w:r w:rsidR="002936B6" w:rsidRPr="00C964A2">
        <w:rPr>
          <w:rFonts w:ascii="Times New Roman" w:hAnsi="Times New Roman" w:cs="Times New Roman"/>
          <w:sz w:val="24"/>
          <w:szCs w:val="24"/>
        </w:rPr>
        <w:t>consumption</w:t>
      </w:r>
      <w:r w:rsidRPr="00C964A2">
        <w:rPr>
          <w:rFonts w:ascii="Times New Roman" w:hAnsi="Times New Roman" w:cs="Times New Roman"/>
          <w:sz w:val="24"/>
          <w:szCs w:val="24"/>
        </w:rPr>
        <w:t xml:space="preserve"> of medicinal substances to enhance sustenance. </w:t>
      </w:r>
      <w:r w:rsidR="002936B6" w:rsidRPr="00C964A2">
        <w:rPr>
          <w:rFonts w:ascii="Times New Roman" w:hAnsi="Times New Roman" w:cs="Times New Roman"/>
          <w:sz w:val="24"/>
          <w:szCs w:val="24"/>
        </w:rPr>
        <w:t>Psychologically</w:t>
      </w:r>
      <w:r w:rsidRPr="00C964A2">
        <w:rPr>
          <w:rFonts w:ascii="Times New Roman" w:hAnsi="Times New Roman" w:cs="Times New Roman"/>
          <w:sz w:val="24"/>
          <w:szCs w:val="24"/>
        </w:rPr>
        <w:t xml:space="preserve">, there will be </w:t>
      </w:r>
      <w:r w:rsidR="002936B6" w:rsidRPr="00C964A2">
        <w:rPr>
          <w:rFonts w:ascii="Times New Roman" w:hAnsi="Times New Roman" w:cs="Times New Roman"/>
          <w:sz w:val="24"/>
          <w:szCs w:val="24"/>
        </w:rPr>
        <w:t>high</w:t>
      </w:r>
      <w:r w:rsidRPr="00C964A2">
        <w:rPr>
          <w:rFonts w:ascii="Times New Roman" w:hAnsi="Times New Roman" w:cs="Times New Roman"/>
          <w:sz w:val="24"/>
          <w:szCs w:val="24"/>
        </w:rPr>
        <w:t xml:space="preserve"> instances of </w:t>
      </w:r>
      <w:r w:rsidR="002936B6" w:rsidRPr="00C964A2">
        <w:rPr>
          <w:rFonts w:ascii="Times New Roman" w:hAnsi="Times New Roman" w:cs="Times New Roman"/>
          <w:sz w:val="24"/>
          <w:szCs w:val="24"/>
        </w:rPr>
        <w:t>forgetfulness due to old age. Some of the consequences are the high rate of dependency which might be summoned through advocating low birth rates.</w:t>
      </w:r>
    </w:p>
    <w:p w:rsidR="002936B6" w:rsidRPr="00C964A2" w:rsidRDefault="00551F60"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I want to live for 90 years to experience what the world will be like by then. Definitely, I would like to live longer with a guarantee of good heal</w:t>
      </w:r>
      <w:r w:rsidRPr="00C964A2">
        <w:rPr>
          <w:rFonts w:ascii="Times New Roman" w:hAnsi="Times New Roman" w:cs="Times New Roman"/>
          <w:sz w:val="24"/>
          <w:szCs w:val="24"/>
        </w:rPr>
        <w:t xml:space="preserve">th. However, I </w:t>
      </w:r>
      <w:r w:rsidRPr="00C964A2">
        <w:rPr>
          <w:rFonts w:ascii="Times New Roman" w:hAnsi="Times New Roman" w:cs="Times New Roman"/>
          <w:sz w:val="24"/>
          <w:szCs w:val="24"/>
        </w:rPr>
        <w:lastRenderedPageBreak/>
        <w:t>don't think it will be a good idea to expand the life span. The main reason is that the world is already populated and there is no peaceful place to live in. It would be effective to experience what the world of the dead has to offer.</w:t>
      </w:r>
    </w:p>
    <w:p w:rsidR="002936B6" w:rsidRPr="00C964A2" w:rsidRDefault="00551F60"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 xml:space="preserve">There </w:t>
      </w:r>
      <w:r w:rsidRPr="00C964A2">
        <w:rPr>
          <w:rFonts w:ascii="Times New Roman" w:hAnsi="Times New Roman" w:cs="Times New Roman"/>
          <w:sz w:val="24"/>
          <w:szCs w:val="24"/>
        </w:rPr>
        <w:t>are huge negative effects of smoking as it is the leading cause of death in the US. Almost 500,000 deaths are due to smoking cigarettes in the US. Mean and women at risk of death for smoking cigarettes. There has been an increase in smoking cigarettes. Smo</w:t>
      </w:r>
      <w:r w:rsidRPr="00C964A2">
        <w:rPr>
          <w:rFonts w:ascii="Times New Roman" w:hAnsi="Times New Roman" w:cs="Times New Roman"/>
          <w:sz w:val="24"/>
          <w:szCs w:val="24"/>
        </w:rPr>
        <w:t xml:space="preserve">king causes diminished health, increased healthcare cost and increased absenteeism concerning work. Smokers are at greater risk concerning diseases affecting blood vessels and the heart. </w:t>
      </w:r>
      <w:r w:rsidR="006C322E" w:rsidRPr="00C964A2">
        <w:rPr>
          <w:rFonts w:ascii="Times New Roman" w:hAnsi="Times New Roman" w:cs="Times New Roman"/>
          <w:sz w:val="24"/>
          <w:szCs w:val="24"/>
        </w:rPr>
        <w:t xml:space="preserve">The facts that I would tell friends who smoke are the inability for women to become pregnant and the reduction of fertility among men. </w:t>
      </w:r>
      <w:r w:rsidR="00DF2AB3" w:rsidRPr="00C964A2">
        <w:rPr>
          <w:rFonts w:ascii="Times New Roman" w:hAnsi="Times New Roman" w:cs="Times New Roman"/>
          <w:sz w:val="24"/>
          <w:szCs w:val="24"/>
        </w:rPr>
        <w:t>Involuntary</w:t>
      </w:r>
      <w:r w:rsidR="006C322E" w:rsidRPr="00C964A2">
        <w:rPr>
          <w:rFonts w:ascii="Times New Roman" w:hAnsi="Times New Roman" w:cs="Times New Roman"/>
          <w:sz w:val="24"/>
          <w:szCs w:val="24"/>
        </w:rPr>
        <w:t xml:space="preserve"> exposure to tobacco </w:t>
      </w:r>
      <w:r w:rsidR="00DF2AB3" w:rsidRPr="00C964A2">
        <w:rPr>
          <w:rFonts w:ascii="Times New Roman" w:hAnsi="Times New Roman" w:cs="Times New Roman"/>
          <w:sz w:val="24"/>
          <w:szCs w:val="24"/>
        </w:rPr>
        <w:t>was high among children, women and men in that decreasing order. 603 000 deaths resulted world-wide in accordance with estimates. Smoking at workplaces was banned due to health complications on non-smokers. The toxic level is high in terms of non-smokers than active smoking. Second-hand smoking. There is a double nicotine concentration through indirect smoking. To second-hand smokers, avoiding active smokers can be effective in avoiding health complications.</w:t>
      </w:r>
    </w:p>
    <w:p w:rsidR="00DF2AB3" w:rsidRPr="00C964A2" w:rsidRDefault="00551F60"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Life extension is the idea of human lifespan-extending through medicine improvements. The government is responsible for the wellbeing of its citizens. It becomes essential to have life extension studies whic</w:t>
      </w:r>
      <w:r w:rsidRPr="00C964A2">
        <w:rPr>
          <w:rFonts w:ascii="Times New Roman" w:hAnsi="Times New Roman" w:cs="Times New Roman"/>
          <w:sz w:val="24"/>
          <w:szCs w:val="24"/>
        </w:rPr>
        <w:t>h help in maintaining a healthy nation. A healthy nation results in increased productivity leading to the growth of the country GDP.</w:t>
      </w:r>
    </w:p>
    <w:p w:rsidR="00E51958" w:rsidRPr="00C964A2" w:rsidRDefault="00551F60"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When given an opportunity to take the anti-ageing drug I will not take it. The main reason is that ageing comes out natural</w:t>
      </w:r>
      <w:r w:rsidRPr="00C964A2">
        <w:rPr>
          <w:rFonts w:ascii="Times New Roman" w:hAnsi="Times New Roman" w:cs="Times New Roman"/>
          <w:sz w:val="24"/>
          <w:szCs w:val="24"/>
        </w:rPr>
        <w:t>ly and taking the drug might lead to health complications leading to sudden death.</w:t>
      </w:r>
    </w:p>
    <w:p w:rsidR="001632CD" w:rsidRPr="00C964A2" w:rsidRDefault="00551F60"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lastRenderedPageBreak/>
        <w:t>James Honan: Secret to living long</w:t>
      </w:r>
    </w:p>
    <w:p w:rsidR="001632CD" w:rsidRPr="00C964A2" w:rsidRDefault="00551F60" w:rsidP="00EA2EC4">
      <w:pPr>
        <w:pStyle w:val="ListParagraph"/>
        <w:spacing w:before="100" w:beforeAutospacing="1" w:after="100" w:afterAutospacing="1" w:line="480" w:lineRule="auto"/>
        <w:ind w:firstLine="284"/>
        <w:rPr>
          <w:rFonts w:ascii="Times New Roman" w:hAnsi="Times New Roman" w:cs="Times New Roman"/>
          <w:sz w:val="24"/>
          <w:szCs w:val="24"/>
        </w:rPr>
      </w:pPr>
      <w:r w:rsidRPr="00C964A2">
        <w:rPr>
          <w:rFonts w:ascii="Times New Roman" w:hAnsi="Times New Roman" w:cs="Times New Roman"/>
          <w:sz w:val="24"/>
          <w:szCs w:val="24"/>
        </w:rPr>
        <w:t xml:space="preserve">This biography is written as an approach to living long. Honan secret to living long is taking traditional food and avoiding junk food in </w:t>
      </w:r>
      <w:r w:rsidRPr="00C964A2">
        <w:rPr>
          <w:rFonts w:ascii="Times New Roman" w:hAnsi="Times New Roman" w:cs="Times New Roman"/>
          <w:sz w:val="24"/>
          <w:szCs w:val="24"/>
        </w:rPr>
        <w:t xml:space="preserve">whatever circumstances. He always prefers to walk for short distances instead of using a car. Exercising </w:t>
      </w:r>
      <w:r w:rsidR="00121C6E" w:rsidRPr="00C964A2">
        <w:rPr>
          <w:rFonts w:ascii="Times New Roman" w:hAnsi="Times New Roman" w:cs="Times New Roman"/>
          <w:sz w:val="24"/>
          <w:szCs w:val="24"/>
        </w:rPr>
        <w:t>is</w:t>
      </w:r>
      <w:r w:rsidRPr="00C964A2">
        <w:rPr>
          <w:rFonts w:ascii="Times New Roman" w:hAnsi="Times New Roman" w:cs="Times New Roman"/>
          <w:sz w:val="24"/>
          <w:szCs w:val="24"/>
        </w:rPr>
        <w:t xml:space="preserve"> also part of his life enabling him to be flexible enough.</w:t>
      </w:r>
    </w:p>
    <w:p w:rsidR="00C964A2" w:rsidRPr="00C964A2" w:rsidRDefault="00C964A2" w:rsidP="00EA2EC4">
      <w:pPr>
        <w:pStyle w:val="ListParagraph"/>
        <w:spacing w:before="100" w:beforeAutospacing="1" w:after="100" w:afterAutospacing="1" w:line="480" w:lineRule="auto"/>
        <w:ind w:firstLine="284"/>
        <w:rPr>
          <w:rFonts w:ascii="Times New Roman" w:hAnsi="Times New Roman" w:cs="Times New Roman"/>
          <w:sz w:val="24"/>
          <w:szCs w:val="24"/>
        </w:rPr>
      </w:pPr>
    </w:p>
    <w:p w:rsidR="00657200" w:rsidRPr="00C964A2" w:rsidRDefault="004473FA" w:rsidP="00EA2EC4">
      <w:pPr>
        <w:pStyle w:val="ListParagraph"/>
        <w:numPr>
          <w:ilvl w:val="0"/>
          <w:numId w:val="1"/>
        </w:numPr>
        <w:spacing w:before="100" w:beforeAutospacing="1" w:after="100" w:afterAutospacing="1" w:line="480" w:lineRule="auto"/>
        <w:ind w:firstLine="284"/>
        <w:rPr>
          <w:rFonts w:ascii="Times New Roman" w:hAnsi="Times New Roman" w:cs="Times New Roman"/>
          <w:sz w:val="24"/>
          <w:szCs w:val="24"/>
        </w:rPr>
      </w:pPr>
      <w:r w:rsidRPr="004473FA">
        <w:rPr>
          <w:rFonts w:ascii="Times New Roman" w:hAnsi="Times New Roman" w:cs="Times New Roman"/>
          <w:noProof/>
          <w:color w:val="FFFFFF" w:themeColor="background1"/>
          <w:sz w:val="24"/>
          <w:szCs w:val="24"/>
          <w:lang w:eastAsia="en-GB"/>
        </w:rPr>
        <w:pict>
          <v:rect id="Rectangle 1" o:spid="_x0000_s1026" style="position:absolute;left:0;text-align:left;margin-left:76.5pt;margin-top:46.5pt;width:352.5pt;height:207pt;z-index:251658240;visibility:visible;mso-width-relative:margin;mso-height-relative:margin;v-text-anchor:middle" fillcolor="#5b9bd5" strokecolor="#1f4d78" strokeweight="1pt">
            <v:textbox>
              <w:txbxContent>
                <w:p w:rsidR="00EA2EC4" w:rsidRDefault="00551F60" w:rsidP="00EA2EC4">
                  <w:pPr>
                    <w:jc w:val="center"/>
                  </w:pPr>
                  <w:r>
                    <w:t>HEALTH FOR THE ELDERLY</w:t>
                  </w:r>
                </w:p>
                <w:p w:rsidR="00EA2EC4" w:rsidRDefault="00551F60" w:rsidP="00EA2EC4">
                  <w:pPr>
                    <w:jc w:val="center"/>
                  </w:pPr>
                  <w:r>
                    <w:t xml:space="preserve">The government is aiming to offer health assistance to </w:t>
                  </w:r>
                  <w:r>
                    <w:t>elderly people having hearing-related problems</w:t>
                  </w:r>
                </w:p>
                <w:p w:rsidR="00EA2EC4" w:rsidRDefault="00551F60" w:rsidP="00EA2EC4">
                  <w:pPr>
                    <w:jc w:val="center"/>
                  </w:pPr>
                  <w:r>
                    <w:t xml:space="preserve">Come all </w:t>
                  </w:r>
                  <w:r w:rsidR="009F1980">
                    <w:t>let’s</w:t>
                  </w:r>
                  <w:bookmarkStart w:id="0" w:name="_GoBack"/>
                  <w:bookmarkEnd w:id="0"/>
                  <w:r>
                    <w:t xml:space="preserve"> have a </w:t>
                  </w:r>
                  <w:r w:rsidR="009F1980">
                    <w:t xml:space="preserve">healthy society and support for the elderly. </w:t>
                  </w:r>
                </w:p>
              </w:txbxContent>
            </v:textbox>
          </v:rect>
        </w:pict>
      </w:r>
      <w:r w:rsidR="00657200" w:rsidRPr="00C964A2">
        <w:rPr>
          <w:rFonts w:ascii="Times New Roman" w:hAnsi="Times New Roman" w:cs="Times New Roman"/>
          <w:sz w:val="24"/>
          <w:szCs w:val="24"/>
        </w:rPr>
        <w:t xml:space="preserve">   </w:t>
      </w:r>
    </w:p>
    <w:p w:rsidR="00657200" w:rsidRPr="00C964A2" w:rsidRDefault="00657200" w:rsidP="00657200">
      <w:pPr>
        <w:rPr>
          <w:rFonts w:ascii="Times New Roman" w:hAnsi="Times New Roman" w:cs="Times New Roman"/>
          <w:sz w:val="24"/>
          <w:szCs w:val="24"/>
        </w:rPr>
      </w:pPr>
    </w:p>
    <w:p w:rsidR="00657200" w:rsidRPr="00C964A2" w:rsidRDefault="00657200" w:rsidP="00657200">
      <w:pPr>
        <w:rPr>
          <w:rFonts w:ascii="Times New Roman" w:hAnsi="Times New Roman" w:cs="Times New Roman"/>
          <w:sz w:val="24"/>
          <w:szCs w:val="24"/>
        </w:rPr>
      </w:pPr>
    </w:p>
    <w:p w:rsidR="00657200" w:rsidRPr="00C964A2" w:rsidRDefault="00657200" w:rsidP="00657200">
      <w:pPr>
        <w:rPr>
          <w:rFonts w:ascii="Times New Roman" w:hAnsi="Times New Roman" w:cs="Times New Roman"/>
          <w:sz w:val="24"/>
          <w:szCs w:val="24"/>
        </w:rPr>
      </w:pPr>
    </w:p>
    <w:p w:rsidR="00657200" w:rsidRPr="00C964A2" w:rsidRDefault="00657200" w:rsidP="00657200">
      <w:pPr>
        <w:rPr>
          <w:rFonts w:ascii="Times New Roman" w:hAnsi="Times New Roman" w:cs="Times New Roman"/>
          <w:sz w:val="24"/>
          <w:szCs w:val="24"/>
        </w:rPr>
      </w:pPr>
    </w:p>
    <w:p w:rsidR="00657200" w:rsidRPr="00C964A2" w:rsidRDefault="00657200" w:rsidP="00657200">
      <w:pPr>
        <w:rPr>
          <w:rFonts w:ascii="Times New Roman" w:hAnsi="Times New Roman" w:cs="Times New Roman"/>
          <w:sz w:val="24"/>
          <w:szCs w:val="24"/>
        </w:rPr>
      </w:pPr>
    </w:p>
    <w:p w:rsidR="00657200" w:rsidRPr="00C964A2" w:rsidRDefault="00657200" w:rsidP="00657200">
      <w:pPr>
        <w:rPr>
          <w:rFonts w:ascii="Times New Roman" w:hAnsi="Times New Roman" w:cs="Times New Roman"/>
          <w:sz w:val="24"/>
          <w:szCs w:val="24"/>
        </w:rPr>
      </w:pPr>
    </w:p>
    <w:p w:rsidR="00657200" w:rsidRPr="00C964A2" w:rsidRDefault="00657200" w:rsidP="00657200">
      <w:pPr>
        <w:rPr>
          <w:rFonts w:ascii="Times New Roman" w:hAnsi="Times New Roman" w:cs="Times New Roman"/>
          <w:sz w:val="24"/>
          <w:szCs w:val="24"/>
        </w:rPr>
      </w:pPr>
    </w:p>
    <w:p w:rsidR="00657200" w:rsidRPr="00C964A2" w:rsidRDefault="00657200" w:rsidP="00657200">
      <w:pPr>
        <w:rPr>
          <w:rFonts w:ascii="Times New Roman" w:hAnsi="Times New Roman" w:cs="Times New Roman"/>
          <w:sz w:val="24"/>
          <w:szCs w:val="24"/>
        </w:rPr>
      </w:pPr>
    </w:p>
    <w:p w:rsidR="00657200" w:rsidRPr="00C964A2" w:rsidRDefault="00657200" w:rsidP="00657200">
      <w:pPr>
        <w:rPr>
          <w:rFonts w:ascii="Times New Roman" w:hAnsi="Times New Roman" w:cs="Times New Roman"/>
          <w:sz w:val="24"/>
          <w:szCs w:val="24"/>
        </w:rPr>
      </w:pPr>
    </w:p>
    <w:p w:rsidR="00657200" w:rsidRPr="00C964A2" w:rsidRDefault="00657200" w:rsidP="00657200">
      <w:pPr>
        <w:rPr>
          <w:rFonts w:ascii="Times New Roman" w:hAnsi="Times New Roman" w:cs="Times New Roman"/>
          <w:sz w:val="24"/>
          <w:szCs w:val="24"/>
        </w:rPr>
      </w:pPr>
    </w:p>
    <w:p w:rsidR="00657200" w:rsidRPr="00C964A2" w:rsidRDefault="00657200" w:rsidP="00657200">
      <w:pPr>
        <w:rPr>
          <w:rFonts w:ascii="Times New Roman" w:hAnsi="Times New Roman" w:cs="Times New Roman"/>
          <w:sz w:val="24"/>
          <w:szCs w:val="24"/>
        </w:rPr>
      </w:pPr>
    </w:p>
    <w:p w:rsidR="001632CD" w:rsidRPr="00C964A2" w:rsidRDefault="001632CD" w:rsidP="00657200">
      <w:pPr>
        <w:tabs>
          <w:tab w:val="left" w:pos="6465"/>
        </w:tabs>
        <w:rPr>
          <w:rFonts w:ascii="Times New Roman" w:hAnsi="Times New Roman" w:cs="Times New Roman"/>
          <w:sz w:val="24"/>
          <w:szCs w:val="24"/>
        </w:rPr>
      </w:pPr>
    </w:p>
    <w:p w:rsidR="00657200" w:rsidRPr="00C964A2" w:rsidRDefault="00657200" w:rsidP="00657200">
      <w:pPr>
        <w:tabs>
          <w:tab w:val="left" w:pos="6465"/>
        </w:tabs>
        <w:rPr>
          <w:rFonts w:ascii="Times New Roman" w:hAnsi="Times New Roman" w:cs="Times New Roman"/>
          <w:sz w:val="24"/>
          <w:szCs w:val="24"/>
        </w:rPr>
      </w:pPr>
    </w:p>
    <w:p w:rsidR="00657200" w:rsidRPr="00C964A2" w:rsidRDefault="00657200" w:rsidP="00657200">
      <w:pPr>
        <w:tabs>
          <w:tab w:val="left" w:pos="6465"/>
        </w:tabs>
        <w:rPr>
          <w:rFonts w:ascii="Times New Roman" w:hAnsi="Times New Roman" w:cs="Times New Roman"/>
          <w:sz w:val="24"/>
          <w:szCs w:val="24"/>
        </w:rPr>
      </w:pPr>
    </w:p>
    <w:p w:rsidR="00657200" w:rsidRPr="00C964A2" w:rsidRDefault="00657200" w:rsidP="00657200">
      <w:pPr>
        <w:tabs>
          <w:tab w:val="left" w:pos="6465"/>
        </w:tabs>
        <w:rPr>
          <w:rFonts w:ascii="Times New Roman" w:hAnsi="Times New Roman" w:cs="Times New Roman"/>
          <w:sz w:val="24"/>
          <w:szCs w:val="24"/>
        </w:rPr>
      </w:pPr>
    </w:p>
    <w:p w:rsidR="00657200" w:rsidRPr="00C964A2" w:rsidRDefault="00657200" w:rsidP="00657200">
      <w:pPr>
        <w:tabs>
          <w:tab w:val="left" w:pos="6465"/>
        </w:tabs>
        <w:rPr>
          <w:rFonts w:ascii="Times New Roman" w:hAnsi="Times New Roman" w:cs="Times New Roman"/>
          <w:sz w:val="24"/>
          <w:szCs w:val="24"/>
        </w:rPr>
      </w:pPr>
    </w:p>
    <w:p w:rsidR="00657200" w:rsidRPr="00C964A2" w:rsidRDefault="00657200" w:rsidP="00657200">
      <w:pPr>
        <w:tabs>
          <w:tab w:val="left" w:pos="6465"/>
        </w:tabs>
        <w:rPr>
          <w:rFonts w:ascii="Times New Roman" w:hAnsi="Times New Roman" w:cs="Times New Roman"/>
          <w:sz w:val="24"/>
          <w:szCs w:val="24"/>
        </w:rPr>
      </w:pPr>
    </w:p>
    <w:p w:rsidR="00657200" w:rsidRPr="00C964A2" w:rsidRDefault="00657200" w:rsidP="00657200">
      <w:pPr>
        <w:tabs>
          <w:tab w:val="left" w:pos="6465"/>
        </w:tabs>
        <w:rPr>
          <w:rFonts w:ascii="Times New Roman" w:hAnsi="Times New Roman" w:cs="Times New Roman"/>
          <w:sz w:val="24"/>
          <w:szCs w:val="24"/>
        </w:rPr>
      </w:pPr>
    </w:p>
    <w:p w:rsidR="00657200" w:rsidRPr="00C964A2" w:rsidRDefault="00657200" w:rsidP="00657200">
      <w:pPr>
        <w:tabs>
          <w:tab w:val="left" w:pos="6465"/>
        </w:tabs>
        <w:rPr>
          <w:rFonts w:ascii="Times New Roman" w:hAnsi="Times New Roman" w:cs="Times New Roman"/>
          <w:sz w:val="24"/>
          <w:szCs w:val="24"/>
        </w:rPr>
      </w:pPr>
    </w:p>
    <w:p w:rsidR="00657200" w:rsidRPr="00C964A2" w:rsidRDefault="00657200" w:rsidP="00657200">
      <w:pPr>
        <w:tabs>
          <w:tab w:val="left" w:pos="6465"/>
        </w:tabs>
        <w:rPr>
          <w:rFonts w:ascii="Times New Roman" w:hAnsi="Times New Roman" w:cs="Times New Roman"/>
          <w:sz w:val="24"/>
          <w:szCs w:val="24"/>
        </w:rPr>
      </w:pPr>
    </w:p>
    <w:p w:rsidR="00657200" w:rsidRPr="00C964A2" w:rsidRDefault="00657200" w:rsidP="00657200">
      <w:pPr>
        <w:tabs>
          <w:tab w:val="left" w:pos="6465"/>
        </w:tabs>
        <w:rPr>
          <w:rFonts w:ascii="Times New Roman" w:hAnsi="Times New Roman" w:cs="Times New Roman"/>
          <w:sz w:val="24"/>
          <w:szCs w:val="24"/>
        </w:rPr>
      </w:pPr>
    </w:p>
    <w:p w:rsidR="00657200" w:rsidRPr="00C964A2" w:rsidRDefault="00657200" w:rsidP="00657200">
      <w:pPr>
        <w:tabs>
          <w:tab w:val="left" w:pos="6465"/>
        </w:tabs>
        <w:rPr>
          <w:rFonts w:ascii="Times New Roman" w:hAnsi="Times New Roman" w:cs="Times New Roman"/>
          <w:sz w:val="24"/>
          <w:szCs w:val="24"/>
        </w:rPr>
      </w:pPr>
    </w:p>
    <w:p w:rsidR="00657200" w:rsidRPr="00C964A2" w:rsidRDefault="00551F60" w:rsidP="00C964A2">
      <w:pPr>
        <w:tabs>
          <w:tab w:val="left" w:pos="6465"/>
        </w:tabs>
        <w:jc w:val="center"/>
        <w:rPr>
          <w:rFonts w:ascii="Times New Roman" w:hAnsi="Times New Roman" w:cs="Times New Roman"/>
          <w:sz w:val="24"/>
          <w:szCs w:val="24"/>
        </w:rPr>
      </w:pPr>
      <w:r w:rsidRPr="00C964A2">
        <w:rPr>
          <w:rFonts w:ascii="Times New Roman" w:hAnsi="Times New Roman" w:cs="Times New Roman"/>
          <w:sz w:val="24"/>
          <w:szCs w:val="24"/>
        </w:rPr>
        <w:t>References</w:t>
      </w:r>
    </w:p>
    <w:p w:rsidR="00657200" w:rsidRPr="00C964A2" w:rsidRDefault="00551F60" w:rsidP="00657200">
      <w:pPr>
        <w:tabs>
          <w:tab w:val="left" w:pos="6465"/>
        </w:tabs>
        <w:rPr>
          <w:rFonts w:ascii="Times New Roman" w:hAnsi="Times New Roman" w:cs="Times New Roman"/>
          <w:sz w:val="24"/>
          <w:szCs w:val="24"/>
        </w:rPr>
      </w:pPr>
      <w:r w:rsidRPr="00C964A2">
        <w:rPr>
          <w:rFonts w:ascii="Times New Roman" w:eastAsia="Arial Unicode MS" w:hAnsi="Times New Roman" w:cs="Times New Roman"/>
          <w:color w:val="000000"/>
          <w:sz w:val="24"/>
          <w:szCs w:val="24"/>
          <w:shd w:val="clear" w:color="auto" w:fill="FFFFFF"/>
        </w:rPr>
        <w:t>Houston, S. M., &amp; Bove, L. A. (2008). </w:t>
      </w:r>
      <w:r w:rsidRPr="00C964A2">
        <w:rPr>
          <w:rFonts w:ascii="Times New Roman" w:eastAsia="Arial Unicode MS" w:hAnsi="Times New Roman" w:cs="Times New Roman"/>
          <w:i/>
          <w:iCs/>
          <w:color w:val="000000"/>
          <w:sz w:val="24"/>
          <w:szCs w:val="24"/>
          <w:shd w:val="clear" w:color="auto" w:fill="FFFFFF"/>
        </w:rPr>
        <w:t>Project Management for Healthcare Informatics</w:t>
      </w:r>
      <w:r w:rsidRPr="00C964A2">
        <w:rPr>
          <w:rFonts w:ascii="Times New Roman" w:eastAsia="Arial Unicode MS" w:hAnsi="Times New Roman" w:cs="Times New Roman"/>
          <w:color w:val="000000"/>
          <w:sz w:val="24"/>
          <w:szCs w:val="24"/>
          <w:shd w:val="clear" w:color="auto" w:fill="FFFFFF"/>
        </w:rPr>
        <w:t xml:space="preserve">. New York, NY: </w:t>
      </w:r>
      <w:r w:rsidRPr="00C964A2">
        <w:rPr>
          <w:rFonts w:ascii="Times New Roman" w:eastAsia="Arial Unicode MS" w:hAnsi="Times New Roman" w:cs="Times New Roman"/>
          <w:color w:val="000000"/>
          <w:sz w:val="24"/>
          <w:szCs w:val="24"/>
          <w:shd w:val="clear" w:color="auto" w:fill="FFFFFF"/>
        </w:rPr>
        <w:t>Springer New York.</w:t>
      </w:r>
    </w:p>
    <w:sectPr w:rsidR="00657200" w:rsidRPr="00C964A2" w:rsidSect="00657200">
      <w:headerReference w:type="default" r:id="rId8"/>
      <w:headerReference w:type="first" r:id="rId9"/>
      <w:pgSz w:w="11906" w:h="16838"/>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1F60" w:rsidRDefault="00551F60" w:rsidP="004473FA">
      <w:pPr>
        <w:spacing w:after="0" w:line="240" w:lineRule="auto"/>
      </w:pPr>
      <w:r>
        <w:separator/>
      </w:r>
    </w:p>
  </w:endnote>
  <w:endnote w:type="continuationSeparator" w:id="1">
    <w:p w:rsidR="00551F60" w:rsidRDefault="00551F60" w:rsidP="004473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1F60" w:rsidRDefault="00551F60" w:rsidP="004473FA">
      <w:pPr>
        <w:spacing w:after="0" w:line="240" w:lineRule="auto"/>
      </w:pPr>
      <w:r>
        <w:separator/>
      </w:r>
    </w:p>
  </w:footnote>
  <w:footnote w:type="continuationSeparator" w:id="1">
    <w:p w:rsidR="00551F60" w:rsidRDefault="00551F60" w:rsidP="004473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00" w:rsidRPr="00657200" w:rsidRDefault="00551F60">
    <w:pPr>
      <w:pStyle w:val="Header"/>
      <w:jc w:val="right"/>
      <w:rPr>
        <w:rFonts w:ascii="Times New Roman" w:hAnsi="Times New Roman" w:cs="Times New Roman"/>
        <w:sz w:val="24"/>
        <w:szCs w:val="24"/>
      </w:rPr>
    </w:pPr>
    <w:r w:rsidRPr="00657200">
      <w:rPr>
        <w:rFonts w:ascii="Times New Roman" w:hAnsi="Times New Roman" w:cs="Times New Roman"/>
        <w:sz w:val="24"/>
        <w:szCs w:val="24"/>
      </w:rPr>
      <w:t>HEALTHCARE</w:t>
    </w:r>
    <w:r w:rsidRPr="00657200">
      <w:rPr>
        <w:rFonts w:ascii="Times New Roman" w:hAnsi="Times New Roman" w:cs="Times New Roman"/>
        <w:sz w:val="24"/>
        <w:szCs w:val="24"/>
      </w:rPr>
      <w:tab/>
    </w:r>
    <w:r w:rsidRPr="00657200">
      <w:rPr>
        <w:rFonts w:ascii="Times New Roman" w:hAnsi="Times New Roman" w:cs="Times New Roman"/>
        <w:sz w:val="24"/>
        <w:szCs w:val="24"/>
      </w:rPr>
      <w:tab/>
    </w:r>
    <w:sdt>
      <w:sdtPr>
        <w:rPr>
          <w:rFonts w:ascii="Times New Roman" w:hAnsi="Times New Roman" w:cs="Times New Roman"/>
          <w:sz w:val="24"/>
          <w:szCs w:val="24"/>
        </w:rPr>
        <w:id w:val="135873180"/>
        <w:docPartObj>
          <w:docPartGallery w:val="Page Numbers (Top of Page)"/>
          <w:docPartUnique/>
        </w:docPartObj>
      </w:sdtPr>
      <w:sdtContent>
        <w:r w:rsidR="004473FA" w:rsidRPr="00657200">
          <w:rPr>
            <w:rFonts w:ascii="Times New Roman" w:hAnsi="Times New Roman" w:cs="Times New Roman"/>
            <w:sz w:val="24"/>
            <w:szCs w:val="24"/>
          </w:rPr>
          <w:fldChar w:fldCharType="begin"/>
        </w:r>
        <w:r w:rsidRPr="00657200">
          <w:rPr>
            <w:rFonts w:ascii="Times New Roman" w:hAnsi="Times New Roman" w:cs="Times New Roman"/>
            <w:sz w:val="24"/>
            <w:szCs w:val="24"/>
          </w:rPr>
          <w:instrText xml:space="preserve"> PAGE   \* MERGEFORMAT </w:instrText>
        </w:r>
        <w:r w:rsidR="004473FA" w:rsidRPr="00657200">
          <w:rPr>
            <w:rFonts w:ascii="Times New Roman" w:hAnsi="Times New Roman" w:cs="Times New Roman"/>
            <w:sz w:val="24"/>
            <w:szCs w:val="24"/>
          </w:rPr>
          <w:fldChar w:fldCharType="separate"/>
        </w:r>
        <w:r w:rsidR="00121C6E">
          <w:rPr>
            <w:rFonts w:ascii="Times New Roman" w:hAnsi="Times New Roman" w:cs="Times New Roman"/>
            <w:noProof/>
            <w:sz w:val="24"/>
            <w:szCs w:val="24"/>
          </w:rPr>
          <w:t>7</w:t>
        </w:r>
        <w:r w:rsidR="004473FA" w:rsidRPr="00657200">
          <w:rPr>
            <w:rFonts w:ascii="Times New Roman" w:hAnsi="Times New Roman" w:cs="Times New Roman"/>
            <w:sz w:val="24"/>
            <w:szCs w:val="24"/>
          </w:rPr>
          <w:fldChar w:fldCharType="end"/>
        </w:r>
      </w:sdtContent>
    </w:sdt>
  </w:p>
  <w:p w:rsidR="00657200" w:rsidRPr="00657200" w:rsidRDefault="0065720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00" w:rsidRPr="00657200" w:rsidRDefault="00551F60">
    <w:pPr>
      <w:pStyle w:val="Header"/>
      <w:jc w:val="right"/>
      <w:rPr>
        <w:rFonts w:ascii="Times New Roman" w:hAnsi="Times New Roman" w:cs="Times New Roman"/>
        <w:sz w:val="24"/>
        <w:szCs w:val="24"/>
      </w:rPr>
    </w:pPr>
    <w:r w:rsidRPr="00657200">
      <w:rPr>
        <w:rFonts w:ascii="Times New Roman" w:hAnsi="Times New Roman" w:cs="Times New Roman"/>
        <w:sz w:val="24"/>
        <w:szCs w:val="24"/>
      </w:rPr>
      <w:t>Running Head: HEALTHCARE</w:t>
    </w:r>
    <w:r w:rsidRPr="00657200">
      <w:rPr>
        <w:rFonts w:ascii="Times New Roman" w:hAnsi="Times New Roman" w:cs="Times New Roman"/>
        <w:sz w:val="24"/>
        <w:szCs w:val="24"/>
      </w:rPr>
      <w:tab/>
    </w:r>
    <w:r w:rsidRPr="00657200">
      <w:rPr>
        <w:rFonts w:ascii="Times New Roman" w:hAnsi="Times New Roman" w:cs="Times New Roman"/>
        <w:sz w:val="24"/>
        <w:szCs w:val="24"/>
      </w:rPr>
      <w:tab/>
    </w:r>
    <w:sdt>
      <w:sdtPr>
        <w:rPr>
          <w:rFonts w:ascii="Times New Roman" w:hAnsi="Times New Roman" w:cs="Times New Roman"/>
          <w:sz w:val="24"/>
          <w:szCs w:val="24"/>
        </w:rPr>
        <w:id w:val="135873152"/>
        <w:docPartObj>
          <w:docPartGallery w:val="Page Numbers (Top of Page)"/>
          <w:docPartUnique/>
        </w:docPartObj>
      </w:sdtPr>
      <w:sdtContent>
        <w:r w:rsidR="004473FA" w:rsidRPr="00657200">
          <w:rPr>
            <w:rFonts w:ascii="Times New Roman" w:hAnsi="Times New Roman" w:cs="Times New Roman"/>
            <w:sz w:val="24"/>
            <w:szCs w:val="24"/>
          </w:rPr>
          <w:fldChar w:fldCharType="begin"/>
        </w:r>
        <w:r w:rsidRPr="00657200">
          <w:rPr>
            <w:rFonts w:ascii="Times New Roman" w:hAnsi="Times New Roman" w:cs="Times New Roman"/>
            <w:sz w:val="24"/>
            <w:szCs w:val="24"/>
          </w:rPr>
          <w:instrText xml:space="preserve"> PAGE   \* MERGEFORMAT </w:instrText>
        </w:r>
        <w:r w:rsidR="004473FA" w:rsidRPr="00657200">
          <w:rPr>
            <w:rFonts w:ascii="Times New Roman" w:hAnsi="Times New Roman" w:cs="Times New Roman"/>
            <w:sz w:val="24"/>
            <w:szCs w:val="24"/>
          </w:rPr>
          <w:fldChar w:fldCharType="separate"/>
        </w:r>
        <w:r w:rsidR="00121C6E">
          <w:rPr>
            <w:rFonts w:ascii="Times New Roman" w:hAnsi="Times New Roman" w:cs="Times New Roman"/>
            <w:noProof/>
            <w:sz w:val="24"/>
            <w:szCs w:val="24"/>
          </w:rPr>
          <w:t>1</w:t>
        </w:r>
        <w:r w:rsidR="004473FA" w:rsidRPr="00657200">
          <w:rPr>
            <w:rFonts w:ascii="Times New Roman" w:hAnsi="Times New Roman" w:cs="Times New Roman"/>
            <w:sz w:val="24"/>
            <w:szCs w:val="24"/>
          </w:rPr>
          <w:fldChar w:fldCharType="end"/>
        </w:r>
      </w:sdtContent>
    </w:sdt>
  </w:p>
  <w:p w:rsidR="00657200" w:rsidRPr="00657200" w:rsidRDefault="0065720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74F54"/>
    <w:multiLevelType w:val="hybridMultilevel"/>
    <w:tmpl w:val="A6187FC0"/>
    <w:lvl w:ilvl="0" w:tplc="1A849B52">
      <w:start w:val="1"/>
      <w:numFmt w:val="decimal"/>
      <w:lvlText w:val="%1."/>
      <w:lvlJc w:val="left"/>
      <w:pPr>
        <w:ind w:left="720" w:hanging="360"/>
      </w:pPr>
      <w:rPr>
        <w:rFonts w:hint="default"/>
      </w:rPr>
    </w:lvl>
    <w:lvl w:ilvl="1" w:tplc="2DFEB558" w:tentative="1">
      <w:start w:val="1"/>
      <w:numFmt w:val="lowerLetter"/>
      <w:lvlText w:val="%2."/>
      <w:lvlJc w:val="left"/>
      <w:pPr>
        <w:ind w:left="1440" w:hanging="360"/>
      </w:pPr>
    </w:lvl>
    <w:lvl w:ilvl="2" w:tplc="79BCC136" w:tentative="1">
      <w:start w:val="1"/>
      <w:numFmt w:val="lowerRoman"/>
      <w:lvlText w:val="%3."/>
      <w:lvlJc w:val="right"/>
      <w:pPr>
        <w:ind w:left="2160" w:hanging="180"/>
      </w:pPr>
    </w:lvl>
    <w:lvl w:ilvl="3" w:tplc="EF2051AC" w:tentative="1">
      <w:start w:val="1"/>
      <w:numFmt w:val="decimal"/>
      <w:lvlText w:val="%4."/>
      <w:lvlJc w:val="left"/>
      <w:pPr>
        <w:ind w:left="2880" w:hanging="360"/>
      </w:pPr>
    </w:lvl>
    <w:lvl w:ilvl="4" w:tplc="9A2E70B4" w:tentative="1">
      <w:start w:val="1"/>
      <w:numFmt w:val="lowerLetter"/>
      <w:lvlText w:val="%5."/>
      <w:lvlJc w:val="left"/>
      <w:pPr>
        <w:ind w:left="3600" w:hanging="360"/>
      </w:pPr>
    </w:lvl>
    <w:lvl w:ilvl="5" w:tplc="399EEF82" w:tentative="1">
      <w:start w:val="1"/>
      <w:numFmt w:val="lowerRoman"/>
      <w:lvlText w:val="%6."/>
      <w:lvlJc w:val="right"/>
      <w:pPr>
        <w:ind w:left="4320" w:hanging="180"/>
      </w:pPr>
    </w:lvl>
    <w:lvl w:ilvl="6" w:tplc="1038B1DE" w:tentative="1">
      <w:start w:val="1"/>
      <w:numFmt w:val="decimal"/>
      <w:lvlText w:val="%7."/>
      <w:lvlJc w:val="left"/>
      <w:pPr>
        <w:ind w:left="5040" w:hanging="360"/>
      </w:pPr>
    </w:lvl>
    <w:lvl w:ilvl="7" w:tplc="2E1C58A8" w:tentative="1">
      <w:start w:val="1"/>
      <w:numFmt w:val="lowerLetter"/>
      <w:lvlText w:val="%8."/>
      <w:lvlJc w:val="left"/>
      <w:pPr>
        <w:ind w:left="5760" w:hanging="360"/>
      </w:pPr>
    </w:lvl>
    <w:lvl w:ilvl="8" w:tplc="7C6A5E3C"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4676"/>
    <w:rsid w:val="00082E26"/>
    <w:rsid w:val="00121C6E"/>
    <w:rsid w:val="001632CD"/>
    <w:rsid w:val="0020452C"/>
    <w:rsid w:val="002936B6"/>
    <w:rsid w:val="003E0E5B"/>
    <w:rsid w:val="00434447"/>
    <w:rsid w:val="004473FA"/>
    <w:rsid w:val="00450B97"/>
    <w:rsid w:val="00551F60"/>
    <w:rsid w:val="006538FB"/>
    <w:rsid w:val="00657200"/>
    <w:rsid w:val="006B33CD"/>
    <w:rsid w:val="006C322E"/>
    <w:rsid w:val="00711515"/>
    <w:rsid w:val="00720457"/>
    <w:rsid w:val="007323DA"/>
    <w:rsid w:val="008209EA"/>
    <w:rsid w:val="00843B3E"/>
    <w:rsid w:val="008E4427"/>
    <w:rsid w:val="00970A08"/>
    <w:rsid w:val="009F1980"/>
    <w:rsid w:val="00A377BD"/>
    <w:rsid w:val="00AB0137"/>
    <w:rsid w:val="00AC020E"/>
    <w:rsid w:val="00B872AF"/>
    <w:rsid w:val="00BB5A26"/>
    <w:rsid w:val="00BE6FE1"/>
    <w:rsid w:val="00C14676"/>
    <w:rsid w:val="00C964A2"/>
    <w:rsid w:val="00D2709A"/>
    <w:rsid w:val="00D7085D"/>
    <w:rsid w:val="00DF2AB3"/>
    <w:rsid w:val="00E01B89"/>
    <w:rsid w:val="00E4617F"/>
    <w:rsid w:val="00E51958"/>
    <w:rsid w:val="00EA2EC4"/>
    <w:rsid w:val="00F93162"/>
    <w:rsid w:val="00FC4F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F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0137"/>
    <w:pPr>
      <w:ind w:left="720"/>
      <w:contextualSpacing/>
    </w:pPr>
  </w:style>
  <w:style w:type="paragraph" w:styleId="Header">
    <w:name w:val="header"/>
    <w:basedOn w:val="Normal"/>
    <w:link w:val="HeaderChar"/>
    <w:uiPriority w:val="99"/>
    <w:unhideWhenUsed/>
    <w:rsid w:val="00657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200"/>
  </w:style>
  <w:style w:type="paragraph" w:styleId="Footer">
    <w:name w:val="footer"/>
    <w:basedOn w:val="Normal"/>
    <w:link w:val="FooterChar"/>
    <w:uiPriority w:val="99"/>
    <w:semiHidden/>
    <w:unhideWhenUsed/>
    <w:rsid w:val="006572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720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DDB68-3AEC-48D0-A854-2B5F0E2ED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1130</Words>
  <Characters>6444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2019-10-23T11:29:00Z</dcterms:created>
  <dcterms:modified xsi:type="dcterms:W3CDTF">2019-10-23T11:29:00Z</dcterms:modified>
</cp:coreProperties>
</file>